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5A474" w14:textId="506E5E98" w:rsidR="002C7585" w:rsidRPr="00822397" w:rsidRDefault="00432579" w:rsidP="00432579">
      <w:pPr>
        <w:jc w:val="center"/>
        <w:rPr>
          <w:rFonts w:ascii="Comic Sans MS" w:hAnsi="Comic Sans MS"/>
          <w:u w:val="single"/>
        </w:rPr>
      </w:pPr>
      <w:r w:rsidRPr="00822397">
        <w:rPr>
          <w:rFonts w:ascii="Comic Sans MS" w:hAnsi="Comic Sans MS"/>
          <w:u w:val="single"/>
        </w:rPr>
        <w:t>Ambassador meeting</w:t>
      </w:r>
      <w:r w:rsidR="00666E08">
        <w:rPr>
          <w:rFonts w:ascii="Comic Sans MS" w:hAnsi="Comic Sans MS"/>
          <w:u w:val="single"/>
        </w:rPr>
        <w:t xml:space="preserve"> </w:t>
      </w:r>
      <w:r w:rsidR="00357F8C">
        <w:rPr>
          <w:rFonts w:ascii="Comic Sans MS" w:hAnsi="Comic Sans MS"/>
          <w:u w:val="single"/>
        </w:rPr>
        <w:t>2</w:t>
      </w:r>
    </w:p>
    <w:p w14:paraId="7092B3A7" w14:textId="142E9BF9" w:rsidR="00432579" w:rsidRPr="00822397" w:rsidRDefault="00357F8C" w:rsidP="00432579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Saturday 11</w:t>
      </w:r>
      <w:r w:rsidRPr="00357F8C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July</w:t>
      </w:r>
    </w:p>
    <w:p w14:paraId="470312BE" w14:textId="0BB73CE4" w:rsidR="00432579" w:rsidRDefault="00432579" w:rsidP="00432579">
      <w:pPr>
        <w:rPr>
          <w:rFonts w:ascii="Comic Sans MS" w:hAnsi="Comic Sans MS"/>
        </w:rPr>
      </w:pPr>
      <w:r>
        <w:rPr>
          <w:rFonts w:ascii="Comic Sans MS" w:hAnsi="Comic Sans MS"/>
        </w:rPr>
        <w:t>In Attendance – Kierran</w:t>
      </w:r>
      <w:r w:rsidR="00822397">
        <w:rPr>
          <w:rFonts w:ascii="Comic Sans MS" w:hAnsi="Comic Sans MS"/>
        </w:rPr>
        <w:t xml:space="preserve"> (KP)</w:t>
      </w:r>
      <w:r>
        <w:rPr>
          <w:rFonts w:ascii="Comic Sans MS" w:hAnsi="Comic Sans MS"/>
        </w:rPr>
        <w:t xml:space="preserve">, </w:t>
      </w:r>
      <w:r w:rsidR="00357F8C">
        <w:rPr>
          <w:rFonts w:ascii="Comic Sans MS" w:hAnsi="Comic Sans MS"/>
        </w:rPr>
        <w:t>Charlie</w:t>
      </w:r>
      <w:r w:rsidR="00822397">
        <w:rPr>
          <w:rFonts w:ascii="Comic Sans MS" w:hAnsi="Comic Sans MS"/>
        </w:rPr>
        <w:t xml:space="preserve"> (</w:t>
      </w:r>
      <w:r w:rsidR="00357F8C">
        <w:rPr>
          <w:rFonts w:ascii="Comic Sans MS" w:hAnsi="Comic Sans MS"/>
        </w:rPr>
        <w:t>CL</w:t>
      </w:r>
      <w:r w:rsidR="0082239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, </w:t>
      </w:r>
      <w:r w:rsidR="00357F8C">
        <w:rPr>
          <w:rFonts w:ascii="Comic Sans MS" w:hAnsi="Comic Sans MS"/>
        </w:rPr>
        <w:t>Bethan</w:t>
      </w:r>
      <w:r w:rsidR="00822397">
        <w:rPr>
          <w:rFonts w:ascii="Comic Sans MS" w:hAnsi="Comic Sans MS"/>
        </w:rPr>
        <w:t xml:space="preserve"> (</w:t>
      </w:r>
      <w:r w:rsidR="00357F8C">
        <w:rPr>
          <w:rFonts w:ascii="Comic Sans MS" w:hAnsi="Comic Sans MS"/>
        </w:rPr>
        <w:t>BG</w:t>
      </w:r>
      <w:r w:rsidR="0082239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, </w:t>
      </w:r>
      <w:r w:rsidR="00357F8C">
        <w:rPr>
          <w:rFonts w:ascii="Comic Sans MS" w:hAnsi="Comic Sans MS"/>
        </w:rPr>
        <w:t>Isla</w:t>
      </w:r>
      <w:r w:rsidR="00B3699C">
        <w:rPr>
          <w:rFonts w:ascii="Comic Sans MS" w:hAnsi="Comic Sans MS"/>
        </w:rPr>
        <w:t xml:space="preserve"> (</w:t>
      </w:r>
      <w:r w:rsidR="00357F8C">
        <w:rPr>
          <w:rFonts w:ascii="Comic Sans MS" w:hAnsi="Comic Sans MS"/>
        </w:rPr>
        <w:t>IM-P</w:t>
      </w:r>
      <w:r w:rsidR="00B3699C">
        <w:rPr>
          <w:rFonts w:ascii="Comic Sans MS" w:hAnsi="Comic Sans MS"/>
        </w:rPr>
        <w:t xml:space="preserve">) </w:t>
      </w:r>
      <w:r w:rsidR="00B91615">
        <w:rPr>
          <w:rFonts w:ascii="Comic Sans MS" w:hAnsi="Comic Sans MS"/>
        </w:rPr>
        <w:t>Jonathan</w:t>
      </w:r>
      <w:r w:rsidR="00666E08">
        <w:rPr>
          <w:rFonts w:ascii="Comic Sans MS" w:hAnsi="Comic Sans MS"/>
        </w:rPr>
        <w:t xml:space="preserve"> (</w:t>
      </w:r>
      <w:r w:rsidR="00B91615">
        <w:rPr>
          <w:rFonts w:ascii="Comic Sans MS" w:hAnsi="Comic Sans MS"/>
        </w:rPr>
        <w:t>JD</w:t>
      </w:r>
      <w:r w:rsidR="00666E08">
        <w:rPr>
          <w:rFonts w:ascii="Comic Sans MS" w:hAnsi="Comic Sans MS"/>
        </w:rPr>
        <w:t>)</w:t>
      </w:r>
    </w:p>
    <w:p w14:paraId="15525D15" w14:textId="2F6BCB0F" w:rsidR="00666E08" w:rsidRDefault="00666E08" w:rsidP="004325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Other names – </w:t>
      </w:r>
      <w:r w:rsidR="00B91615">
        <w:rPr>
          <w:rFonts w:ascii="Comic Sans MS" w:hAnsi="Comic Sans MS"/>
        </w:rPr>
        <w:t>Sophie</w:t>
      </w:r>
      <w:r>
        <w:rPr>
          <w:rFonts w:ascii="Comic Sans MS" w:hAnsi="Comic Sans MS"/>
        </w:rPr>
        <w:t xml:space="preserve"> (</w:t>
      </w:r>
      <w:r w:rsidR="00B91615">
        <w:rPr>
          <w:rFonts w:ascii="Comic Sans MS" w:hAnsi="Comic Sans MS"/>
        </w:rPr>
        <w:t>SR</w:t>
      </w:r>
      <w:r>
        <w:rPr>
          <w:rFonts w:ascii="Comic Sans MS" w:hAnsi="Comic Sans MS"/>
        </w:rPr>
        <w:t>)</w:t>
      </w:r>
    </w:p>
    <w:p w14:paraId="0FDA30AD" w14:textId="5AE572A7" w:rsidR="00651334" w:rsidRPr="00B91615" w:rsidRDefault="00B91615" w:rsidP="00E305E6">
      <w:pPr>
        <w:rPr>
          <w:rFonts w:ascii="Comic Sans MS" w:hAnsi="Comic Sans MS"/>
        </w:rPr>
      </w:pPr>
      <w:r>
        <w:rPr>
          <w:rFonts w:ascii="Comic Sans MS" w:hAnsi="Comic Sans MS"/>
        </w:rPr>
        <w:t>CL</w:t>
      </w:r>
      <w:r w:rsidR="00666E08">
        <w:rPr>
          <w:rFonts w:ascii="Comic Sans MS" w:hAnsi="Comic Sans MS"/>
        </w:rPr>
        <w:t xml:space="preserve"> – Reach out speak out programme – Good</w:t>
      </w:r>
      <w:r>
        <w:rPr>
          <w:rFonts w:ascii="Comic Sans MS" w:hAnsi="Comic Sans MS"/>
        </w:rPr>
        <w:t xml:space="preserve"> to build confidence of young people and giving them tools that have helped us along the way. Small groups worked well. CL would like to have sessions closer together next time</w:t>
      </w:r>
      <w:r w:rsidR="00666E08">
        <w:rPr>
          <w:rFonts w:ascii="Comic Sans MS" w:hAnsi="Comic Sans MS"/>
        </w:rPr>
        <w:t xml:space="preserve">. </w:t>
      </w:r>
      <w:r w:rsidR="00666E08" w:rsidRPr="00B91615">
        <w:rPr>
          <w:rFonts w:ascii="Comic Sans MS" w:hAnsi="Comic Sans MS"/>
          <w:b/>
          <w:bCs/>
        </w:rPr>
        <w:t>KP to discuss this and the impact report further with both MM and CL in August.</w:t>
      </w:r>
      <w:r w:rsidR="006D6E7D">
        <w:rPr>
          <w:rFonts w:ascii="Comic Sans MS" w:hAnsi="Comic Sans MS"/>
          <w:b/>
          <w:bCs/>
        </w:rPr>
        <w:t xml:space="preserve"> – </w:t>
      </w:r>
      <w:r w:rsidR="006D6E7D">
        <w:rPr>
          <w:rFonts w:ascii="Comic Sans MS" w:hAnsi="Comic Sans MS"/>
          <w:b/>
          <w:bCs/>
          <w:i/>
          <w:iCs/>
        </w:rPr>
        <w:t>Arranged for August 11</w:t>
      </w:r>
      <w:r w:rsidR="006D6E7D" w:rsidRPr="006D6E7D">
        <w:rPr>
          <w:rFonts w:ascii="Comic Sans MS" w:hAnsi="Comic Sans MS"/>
          <w:b/>
          <w:bCs/>
          <w:i/>
          <w:iCs/>
          <w:vertAlign w:val="superscript"/>
        </w:rPr>
        <w:t>th</w:t>
      </w:r>
      <w:r w:rsidR="006D6E7D">
        <w:rPr>
          <w:rFonts w:ascii="Comic Sans MS" w:hAnsi="Comic Sans MS"/>
          <w:b/>
          <w:bCs/>
          <w:i/>
          <w:iCs/>
        </w:rPr>
        <w:t>.</w:t>
      </w:r>
    </w:p>
    <w:p w14:paraId="255442C1" w14:textId="61F0CAE7" w:rsidR="00666E08" w:rsidRPr="00B91615" w:rsidRDefault="00B91615" w:rsidP="00E305E6">
      <w:pPr>
        <w:rPr>
          <w:rFonts w:ascii="Comic Sans MS" w:hAnsi="Comic Sans MS"/>
        </w:rPr>
      </w:pPr>
      <w:r>
        <w:rPr>
          <w:rFonts w:ascii="Comic Sans MS" w:hAnsi="Comic Sans MS"/>
        </w:rPr>
        <w:t>KP</w:t>
      </w:r>
      <w:r w:rsidR="00666E08">
        <w:rPr>
          <w:rFonts w:ascii="Comic Sans MS" w:hAnsi="Comic Sans MS"/>
        </w:rPr>
        <w:t xml:space="preserve"> – ELO –</w:t>
      </w:r>
      <w:r>
        <w:rPr>
          <w:rFonts w:ascii="Comic Sans MS" w:hAnsi="Comic Sans MS"/>
        </w:rPr>
        <w:t xml:space="preserve"> KP spoke about how SR had given us a presentation about the Essex Local Offer (ELO) on Thursday and how she was looking for young people to support </w:t>
      </w:r>
      <w:r w:rsidR="000E16C1">
        <w:rPr>
          <w:rFonts w:ascii="Comic Sans MS" w:hAnsi="Comic Sans MS"/>
        </w:rPr>
        <w:t>its</w:t>
      </w:r>
      <w:r>
        <w:rPr>
          <w:rFonts w:ascii="Comic Sans MS" w:hAnsi="Comic Sans MS"/>
        </w:rPr>
        <w:t xml:space="preserve"> development. BG, IM-P and CL would possibly like to be involved once they have more information. </w:t>
      </w:r>
      <w:r>
        <w:rPr>
          <w:rFonts w:ascii="Comic Sans MS" w:hAnsi="Comic Sans MS"/>
          <w:b/>
          <w:bCs/>
        </w:rPr>
        <w:t xml:space="preserve">KP to add them to the working group list following the next meeting with SR. – </w:t>
      </w:r>
      <w:r>
        <w:rPr>
          <w:rFonts w:ascii="Comic Sans MS" w:hAnsi="Comic Sans MS"/>
          <w:b/>
          <w:bCs/>
          <w:i/>
          <w:iCs/>
        </w:rPr>
        <w:t>Arranged for August 11</w:t>
      </w:r>
      <w:r w:rsidRPr="00B91615">
        <w:rPr>
          <w:rFonts w:ascii="Comic Sans MS" w:hAnsi="Comic Sans MS"/>
          <w:b/>
          <w:bCs/>
          <w:i/>
          <w:iCs/>
          <w:vertAlign w:val="superscript"/>
        </w:rPr>
        <w:t>th</w:t>
      </w:r>
      <w:r>
        <w:rPr>
          <w:rFonts w:ascii="Comic Sans MS" w:hAnsi="Comic Sans MS"/>
          <w:b/>
          <w:bCs/>
          <w:i/>
          <w:iCs/>
        </w:rPr>
        <w:t xml:space="preserve">. </w:t>
      </w:r>
    </w:p>
    <w:p w14:paraId="7D04C964" w14:textId="6A3CA263" w:rsidR="00666E08" w:rsidRDefault="00B91615" w:rsidP="00E305E6">
      <w:pPr>
        <w:rPr>
          <w:rFonts w:ascii="Comic Sans MS" w:hAnsi="Comic Sans MS"/>
        </w:rPr>
      </w:pPr>
      <w:r>
        <w:rPr>
          <w:rFonts w:ascii="Comic Sans MS" w:hAnsi="Comic Sans MS"/>
        </w:rPr>
        <w:t>KP</w:t>
      </w:r>
      <w:r w:rsidR="00666E08">
        <w:rPr>
          <w:rFonts w:ascii="Comic Sans MS" w:hAnsi="Comic Sans MS"/>
        </w:rPr>
        <w:t xml:space="preserve"> – The MSC football club – </w:t>
      </w:r>
      <w:r>
        <w:rPr>
          <w:rFonts w:ascii="Comic Sans MS" w:hAnsi="Comic Sans MS"/>
        </w:rPr>
        <w:t>KP</w:t>
      </w:r>
      <w:r w:rsidR="00666E08">
        <w:rPr>
          <w:rFonts w:ascii="Comic Sans MS" w:hAnsi="Comic Sans MS"/>
        </w:rPr>
        <w:t xml:space="preserve"> gave an update on the MSC football club.</w:t>
      </w:r>
      <w:r>
        <w:rPr>
          <w:rFonts w:ascii="Comic Sans MS" w:hAnsi="Comic Sans MS"/>
        </w:rPr>
        <w:t xml:space="preserve"> An</w:t>
      </w:r>
      <w:r w:rsidR="000E16C1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 ideas that could engage children while the football club is off. IM-P suggested a football quiz and a ball skills video. CL and BG suggested different football challenges and competitions. IM-P said that some players would really enjoy this</w:t>
      </w:r>
      <w:r w:rsidR="0099209D">
        <w:rPr>
          <w:rFonts w:ascii="Comic Sans MS" w:hAnsi="Comic Sans MS"/>
        </w:rPr>
        <w:t xml:space="preserve">. </w:t>
      </w:r>
      <w:r w:rsidR="0099209D" w:rsidRPr="00B91615">
        <w:rPr>
          <w:rFonts w:ascii="Comic Sans MS" w:hAnsi="Comic Sans MS"/>
          <w:b/>
          <w:bCs/>
        </w:rPr>
        <w:t>KP to discuss this with HM at the meeting in August.</w:t>
      </w:r>
      <w:r w:rsidR="00975CC3" w:rsidRPr="00B91615">
        <w:rPr>
          <w:rFonts w:ascii="Comic Sans MS" w:hAnsi="Comic Sans MS"/>
          <w:b/>
          <w:bCs/>
        </w:rPr>
        <w:t xml:space="preserve"> – </w:t>
      </w:r>
      <w:r w:rsidR="00975CC3" w:rsidRPr="00B91615">
        <w:rPr>
          <w:rFonts w:ascii="Comic Sans MS" w:hAnsi="Comic Sans MS"/>
          <w:b/>
          <w:bCs/>
          <w:i/>
          <w:iCs/>
        </w:rPr>
        <w:t>Meeting arranged for the 13</w:t>
      </w:r>
      <w:r w:rsidR="00975CC3" w:rsidRPr="00B91615">
        <w:rPr>
          <w:rFonts w:ascii="Comic Sans MS" w:hAnsi="Comic Sans MS"/>
          <w:b/>
          <w:bCs/>
          <w:i/>
          <w:iCs/>
          <w:vertAlign w:val="superscript"/>
        </w:rPr>
        <w:t>th</w:t>
      </w:r>
      <w:r w:rsidR="00975CC3" w:rsidRPr="00B91615">
        <w:rPr>
          <w:rFonts w:ascii="Comic Sans MS" w:hAnsi="Comic Sans MS"/>
          <w:b/>
          <w:bCs/>
          <w:i/>
          <w:iCs/>
        </w:rPr>
        <w:t xml:space="preserve"> of August</w:t>
      </w:r>
      <w:r w:rsidR="0099209D" w:rsidRPr="00B91615">
        <w:rPr>
          <w:rFonts w:ascii="Comic Sans MS" w:hAnsi="Comic Sans MS"/>
          <w:b/>
          <w:bCs/>
        </w:rPr>
        <w:t xml:space="preserve"> HM to think about other ways to engage our players.</w:t>
      </w:r>
      <w:r w:rsidR="0099209D">
        <w:rPr>
          <w:rFonts w:ascii="Comic Sans MS" w:hAnsi="Comic Sans MS"/>
          <w:b/>
          <w:bCs/>
        </w:rPr>
        <w:t xml:space="preserve"> </w:t>
      </w:r>
      <w:bookmarkStart w:id="0" w:name="_GoBack"/>
      <w:bookmarkEnd w:id="0"/>
    </w:p>
    <w:p w14:paraId="68EF2F68" w14:textId="23224C4A" w:rsidR="0099209D" w:rsidRPr="000E16C1" w:rsidRDefault="0099209D" w:rsidP="00E305E6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KP – Adapting – KP spoke about the different ways we have adapted during this period. KP asked the ambassadors for any further ideas. </w:t>
      </w:r>
      <w:r w:rsidR="000E16C1">
        <w:rPr>
          <w:rFonts w:ascii="Comic Sans MS" w:hAnsi="Comic Sans MS"/>
        </w:rPr>
        <w:t>IM-P</w:t>
      </w:r>
      <w:r>
        <w:rPr>
          <w:rFonts w:ascii="Comic Sans MS" w:hAnsi="Comic Sans MS"/>
        </w:rPr>
        <w:t xml:space="preserve"> sugg</w:t>
      </w:r>
      <w:r w:rsidR="000E16C1">
        <w:rPr>
          <w:rFonts w:ascii="Comic Sans MS" w:hAnsi="Comic Sans MS"/>
        </w:rPr>
        <w:t xml:space="preserve">ested setting up a support group for the elderly. </w:t>
      </w:r>
      <w:r w:rsidR="000E16C1">
        <w:rPr>
          <w:rFonts w:ascii="Comic Sans MS" w:hAnsi="Comic Sans MS"/>
          <w:b/>
          <w:bCs/>
        </w:rPr>
        <w:t xml:space="preserve">KP to draw up a plan for this suggestion. </w:t>
      </w:r>
      <w:r w:rsidR="000E16C1">
        <w:rPr>
          <w:rFonts w:ascii="Comic Sans MS" w:hAnsi="Comic Sans MS"/>
        </w:rPr>
        <w:t xml:space="preserve">BG would like to hear from other children about their experiences of SEND or lockdown to be shared on social media. </w:t>
      </w:r>
      <w:r w:rsidR="000E16C1">
        <w:rPr>
          <w:rFonts w:ascii="Comic Sans MS" w:hAnsi="Comic Sans MS"/>
          <w:b/>
          <w:bCs/>
        </w:rPr>
        <w:t xml:space="preserve">BG to record a video suggesting the idea and send it to KP. </w:t>
      </w:r>
      <w:r w:rsidR="000E16C1">
        <w:rPr>
          <w:rFonts w:ascii="Comic Sans MS" w:hAnsi="Comic Sans MS"/>
        </w:rPr>
        <w:t xml:space="preserve">CL suggested providing more resources during this time, maybe starting with Makaton. </w:t>
      </w:r>
      <w:r w:rsidR="000E16C1">
        <w:rPr>
          <w:rFonts w:ascii="Comic Sans MS" w:hAnsi="Comic Sans MS"/>
          <w:b/>
          <w:bCs/>
        </w:rPr>
        <w:t xml:space="preserve">CL to look at doing something as an example first, looking for other children or adults to add resources. </w:t>
      </w:r>
    </w:p>
    <w:p w14:paraId="124D54E3" w14:textId="37FCF0F6" w:rsidR="0099209D" w:rsidRDefault="0099209D" w:rsidP="00E305E6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KP – SEND</w:t>
      </w:r>
      <w:r w:rsidR="000E16C1">
        <w:rPr>
          <w:rFonts w:ascii="Comic Sans MS" w:hAnsi="Comic Sans MS"/>
        </w:rPr>
        <w:t>IASS (</w:t>
      </w:r>
      <w:r w:rsidR="000E16C1">
        <w:rPr>
          <w:rFonts w:ascii="Comic Sans MS" w:hAnsi="Comic Sans MS"/>
          <w:b/>
          <w:bCs/>
        </w:rPr>
        <w:t>name change as SEND navigators was too confusing</w:t>
      </w:r>
      <w:r w:rsidR="000E16C1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– An idea</w:t>
      </w:r>
      <w:r w:rsidR="002E1BC5">
        <w:rPr>
          <w:rFonts w:ascii="Comic Sans MS" w:hAnsi="Comic Sans MS"/>
        </w:rPr>
        <w:t xml:space="preserve"> in</w:t>
      </w:r>
      <w:r>
        <w:rPr>
          <w:rFonts w:ascii="Comic Sans MS" w:hAnsi="Comic Sans MS"/>
        </w:rPr>
        <w:t xml:space="preserve"> the early stages of development involving the Essex </w:t>
      </w:r>
      <w:r w:rsidRPr="0099209D">
        <w:rPr>
          <w:rFonts w:ascii="Comic Sans MS" w:hAnsi="Comic Sans MS"/>
        </w:rPr>
        <w:t>Special Educational Needs and Disabilities Information Advice and Support Service</w:t>
      </w:r>
      <w:r>
        <w:rPr>
          <w:rFonts w:ascii="Comic Sans MS" w:hAnsi="Comic Sans MS"/>
        </w:rPr>
        <w:t xml:space="preserve"> (SENDIASS). KP gave an overview of the proposal. </w:t>
      </w:r>
      <w:r w:rsidR="000E16C1">
        <w:rPr>
          <w:rFonts w:ascii="Comic Sans MS" w:hAnsi="Comic Sans MS"/>
        </w:rPr>
        <w:t>IM-P, BG and JD</w:t>
      </w:r>
      <w:r>
        <w:rPr>
          <w:rFonts w:ascii="Comic Sans MS" w:hAnsi="Comic Sans MS"/>
        </w:rPr>
        <w:t xml:space="preserve"> would like to be involved. </w:t>
      </w:r>
      <w:r>
        <w:rPr>
          <w:rFonts w:ascii="Comic Sans MS" w:hAnsi="Comic Sans MS"/>
          <w:b/>
          <w:bCs/>
        </w:rPr>
        <w:t xml:space="preserve">KP to add them to the engagement list and report back to SENDIASS. </w:t>
      </w:r>
    </w:p>
    <w:p w14:paraId="076E06C4" w14:textId="36226B16" w:rsidR="0099209D" w:rsidRDefault="0099209D" w:rsidP="00E305E6">
      <w:pPr>
        <w:rPr>
          <w:rFonts w:ascii="Comic Sans MS" w:hAnsi="Comic Sans MS"/>
        </w:rPr>
      </w:pPr>
      <w:r>
        <w:rPr>
          <w:rFonts w:ascii="Comic Sans MS" w:hAnsi="Comic Sans MS"/>
        </w:rPr>
        <w:t>KP – Future plans – KP gave an update about</w:t>
      </w:r>
      <w:r w:rsidR="005845DF">
        <w:rPr>
          <w:rFonts w:ascii="Comic Sans MS" w:hAnsi="Comic Sans MS"/>
        </w:rPr>
        <w:t xml:space="preserve"> our</w:t>
      </w:r>
      <w:r>
        <w:rPr>
          <w:rFonts w:ascii="Comic Sans MS" w:hAnsi="Comic Sans MS"/>
        </w:rPr>
        <w:t xml:space="preserve"> involvement with Essex County Council </w:t>
      </w:r>
      <w:r w:rsidR="005845DF">
        <w:rPr>
          <w:rFonts w:ascii="Comic Sans MS" w:hAnsi="Comic Sans MS"/>
        </w:rPr>
        <w:t xml:space="preserve">and the plans moving forward. KP reassured the ambassadors they will play a vital role moving forward even if KP is not involved in this county. </w:t>
      </w:r>
    </w:p>
    <w:p w14:paraId="6173085A" w14:textId="211D0E86" w:rsidR="005845DF" w:rsidRPr="000E16C1" w:rsidRDefault="005845DF" w:rsidP="00E305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AOB – ALL – </w:t>
      </w:r>
      <w:r w:rsidR="000E16C1">
        <w:rPr>
          <w:rFonts w:ascii="Comic Sans MS" w:hAnsi="Comic Sans MS"/>
        </w:rPr>
        <w:t xml:space="preserve">BG wanted a reminder about the things she had put herself forward for. </w:t>
      </w:r>
      <w:r w:rsidR="000E16C1">
        <w:rPr>
          <w:rFonts w:ascii="Comic Sans MS" w:hAnsi="Comic Sans MS"/>
          <w:b/>
          <w:bCs/>
        </w:rPr>
        <w:t xml:space="preserve">BG see above. </w:t>
      </w:r>
    </w:p>
    <w:p w14:paraId="408A1438" w14:textId="0B95DD1E" w:rsidR="00651334" w:rsidRPr="005845DF" w:rsidRDefault="00651334" w:rsidP="00E305E6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lastRenderedPageBreak/>
        <w:t xml:space="preserve">Next proposed ambassador meeting – </w:t>
      </w:r>
      <w:r>
        <w:rPr>
          <w:rFonts w:ascii="Comic Sans MS" w:hAnsi="Comic Sans MS"/>
          <w:b/>
        </w:rPr>
        <w:t>T</w:t>
      </w:r>
      <w:r w:rsidR="005845DF">
        <w:rPr>
          <w:rFonts w:ascii="Comic Sans MS" w:hAnsi="Comic Sans MS"/>
          <w:b/>
        </w:rPr>
        <w:t>hursday</w:t>
      </w:r>
      <w:r w:rsidR="002D00FF">
        <w:rPr>
          <w:rFonts w:ascii="Comic Sans MS" w:hAnsi="Comic Sans MS"/>
          <w:b/>
        </w:rPr>
        <w:t xml:space="preserve"> 3</w:t>
      </w:r>
      <w:r w:rsidR="005845DF">
        <w:rPr>
          <w:rFonts w:ascii="Comic Sans MS" w:hAnsi="Comic Sans MS"/>
          <w:b/>
          <w:vertAlign w:val="superscript"/>
        </w:rPr>
        <w:t xml:space="preserve">rd </w:t>
      </w:r>
      <w:r w:rsidR="005845DF">
        <w:rPr>
          <w:rFonts w:ascii="Comic Sans MS" w:hAnsi="Comic Sans MS"/>
          <w:b/>
          <w:bCs/>
        </w:rPr>
        <w:t>September, 6pm, Zoom</w:t>
      </w:r>
    </w:p>
    <w:sectPr w:rsidR="00651334" w:rsidRPr="00584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D5CAF" w14:textId="77777777" w:rsidR="002E1BC5" w:rsidRDefault="002E1BC5" w:rsidP="002E1BC5">
      <w:pPr>
        <w:spacing w:after="0" w:line="240" w:lineRule="auto"/>
      </w:pPr>
      <w:r>
        <w:separator/>
      </w:r>
    </w:p>
  </w:endnote>
  <w:endnote w:type="continuationSeparator" w:id="0">
    <w:p w14:paraId="77A84744" w14:textId="77777777" w:rsidR="002E1BC5" w:rsidRDefault="002E1BC5" w:rsidP="002E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5B17D" w14:textId="77777777" w:rsidR="002E1BC5" w:rsidRDefault="002E1BC5" w:rsidP="002E1BC5">
      <w:pPr>
        <w:spacing w:after="0" w:line="240" w:lineRule="auto"/>
      </w:pPr>
      <w:r>
        <w:separator/>
      </w:r>
    </w:p>
  </w:footnote>
  <w:footnote w:type="continuationSeparator" w:id="0">
    <w:p w14:paraId="7035181A" w14:textId="77777777" w:rsidR="002E1BC5" w:rsidRDefault="002E1BC5" w:rsidP="002E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3325"/>
    <w:multiLevelType w:val="hybridMultilevel"/>
    <w:tmpl w:val="69D0F11E"/>
    <w:lvl w:ilvl="0" w:tplc="610A2172">
      <w:start w:val="10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30E0"/>
    <w:multiLevelType w:val="hybridMultilevel"/>
    <w:tmpl w:val="75EEC6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579"/>
    <w:rsid w:val="000E16C1"/>
    <w:rsid w:val="001261FF"/>
    <w:rsid w:val="00161694"/>
    <w:rsid w:val="00237B10"/>
    <w:rsid w:val="0024166B"/>
    <w:rsid w:val="00274B18"/>
    <w:rsid w:val="00275853"/>
    <w:rsid w:val="002B3F4D"/>
    <w:rsid w:val="002D00FF"/>
    <w:rsid w:val="002E1BC5"/>
    <w:rsid w:val="00357F8C"/>
    <w:rsid w:val="003A18DD"/>
    <w:rsid w:val="003D378F"/>
    <w:rsid w:val="00407B60"/>
    <w:rsid w:val="00432579"/>
    <w:rsid w:val="0051013C"/>
    <w:rsid w:val="005613C1"/>
    <w:rsid w:val="005845DF"/>
    <w:rsid w:val="005B4927"/>
    <w:rsid w:val="00651334"/>
    <w:rsid w:val="00666E08"/>
    <w:rsid w:val="006D6E7D"/>
    <w:rsid w:val="00741F7C"/>
    <w:rsid w:val="007738FA"/>
    <w:rsid w:val="00785D70"/>
    <w:rsid w:val="00821766"/>
    <w:rsid w:val="00822397"/>
    <w:rsid w:val="00975CC3"/>
    <w:rsid w:val="0099209D"/>
    <w:rsid w:val="009C7C9B"/>
    <w:rsid w:val="00B3699C"/>
    <w:rsid w:val="00B91615"/>
    <w:rsid w:val="00C37D9E"/>
    <w:rsid w:val="00E210DB"/>
    <w:rsid w:val="00E305E6"/>
    <w:rsid w:val="00F61000"/>
    <w:rsid w:val="00F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83275C"/>
  <w15:chartTrackingRefBased/>
  <w15:docId w15:val="{EE5CE95D-31FD-4D44-9ECA-58FD4DA0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E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Kierran Pearce</dc:creator>
  <cp:keywords/>
  <dc:description/>
  <cp:lastModifiedBy>Kierran Pearce - Multi Schools Council Lead</cp:lastModifiedBy>
  <cp:revision>2</cp:revision>
  <dcterms:created xsi:type="dcterms:W3CDTF">2020-07-11T10:03:00Z</dcterms:created>
  <dcterms:modified xsi:type="dcterms:W3CDTF">2020-07-11T10:03:00Z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2020-07-08T18:36:27Z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82ef2a1c-902c-4fbc-b56b-0000f307db66</vt:lpwstr>
  </property>
  <property fmtid="{D5CDD505-2E9C-101B-9397-08002B2CF9AE}" pid="8" name="MSIP_Label_39d8be9e-c8d9-4b9c-bd40-2c27cc7ea2e6_ContentBits">
    <vt:lpwstr>0</vt:lpwstr>
  </property>
</Properties>
</file>