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752A" w14:textId="08C26CD5" w:rsidR="00CF49F9" w:rsidRPr="00A60454" w:rsidRDefault="00D95F09" w:rsidP="00680F47">
      <w:pPr>
        <w:jc w:val="center"/>
        <w:rPr>
          <w:b/>
          <w:bCs/>
          <w:u w:val="single"/>
        </w:rPr>
      </w:pPr>
      <w:r>
        <w:rPr>
          <w:b/>
          <w:bCs/>
          <w:u w:val="single"/>
        </w:rPr>
        <w:t>Voices of the East</w:t>
      </w:r>
    </w:p>
    <w:p w14:paraId="2C21FB2D" w14:textId="5BAEDAC3" w:rsidR="00727954" w:rsidRPr="00A60454" w:rsidRDefault="00822101" w:rsidP="00680F47">
      <w:pPr>
        <w:jc w:val="center"/>
        <w:rPr>
          <w:b/>
          <w:bCs/>
          <w:u w:val="single"/>
        </w:rPr>
      </w:pPr>
      <w:r>
        <w:rPr>
          <w:b/>
          <w:bCs/>
          <w:u w:val="single"/>
        </w:rPr>
        <w:t>Friday 10</w:t>
      </w:r>
      <w:r w:rsidRPr="00822101">
        <w:rPr>
          <w:b/>
          <w:bCs/>
          <w:u w:val="single"/>
          <w:vertAlign w:val="superscript"/>
        </w:rPr>
        <w:t>th</w:t>
      </w:r>
      <w:r>
        <w:rPr>
          <w:b/>
          <w:bCs/>
          <w:u w:val="single"/>
        </w:rPr>
        <w:t xml:space="preserve"> May</w:t>
      </w:r>
    </w:p>
    <w:p w14:paraId="2634706B" w14:textId="32E4F43E" w:rsidR="00727954" w:rsidRPr="00A60454" w:rsidRDefault="00727954" w:rsidP="00680F47">
      <w:pPr>
        <w:jc w:val="center"/>
        <w:rPr>
          <w:b/>
          <w:bCs/>
          <w:u w:val="single"/>
        </w:rPr>
      </w:pPr>
      <w:r w:rsidRPr="00A60454">
        <w:rPr>
          <w:b/>
          <w:bCs/>
          <w:u w:val="single"/>
        </w:rPr>
        <w:t xml:space="preserve">Meeting </w:t>
      </w:r>
      <w:r w:rsidR="00822101">
        <w:rPr>
          <w:b/>
          <w:bCs/>
          <w:u w:val="single"/>
        </w:rPr>
        <w:t xml:space="preserve">2 </w:t>
      </w:r>
      <w:r w:rsidRPr="00A60454">
        <w:rPr>
          <w:b/>
          <w:bCs/>
          <w:u w:val="single"/>
        </w:rPr>
        <w:t xml:space="preserve">– </w:t>
      </w:r>
      <w:r w:rsidR="00155795">
        <w:rPr>
          <w:b/>
          <w:bCs/>
          <w:u w:val="single"/>
        </w:rPr>
        <w:t>1</w:t>
      </w:r>
      <w:r w:rsidR="00822101">
        <w:rPr>
          <w:b/>
          <w:bCs/>
          <w:u w:val="single"/>
        </w:rPr>
        <w:t>0:00</w:t>
      </w:r>
      <w:r w:rsidR="00D95F09">
        <w:rPr>
          <w:b/>
          <w:bCs/>
          <w:u w:val="single"/>
        </w:rPr>
        <w:t xml:space="preserve"> – 1</w:t>
      </w:r>
      <w:r w:rsidR="00822101">
        <w:rPr>
          <w:b/>
          <w:bCs/>
          <w:u w:val="single"/>
        </w:rPr>
        <w:t>1:00</w:t>
      </w:r>
    </w:p>
    <w:p w14:paraId="063736B1" w14:textId="0F39C832" w:rsidR="00727954" w:rsidRDefault="00727954" w:rsidP="00680F47">
      <w:pPr>
        <w:jc w:val="center"/>
        <w:rPr>
          <w:b/>
          <w:bCs/>
        </w:rPr>
      </w:pPr>
    </w:p>
    <w:p w14:paraId="1942D81D" w14:textId="268F474E" w:rsidR="00155795" w:rsidRPr="0071126B" w:rsidRDefault="00727954" w:rsidP="00727954">
      <w:pPr>
        <w:rPr>
          <w:b/>
          <w:bCs/>
          <w:u w:val="single"/>
        </w:rPr>
      </w:pPr>
      <w:r w:rsidRPr="0071126B">
        <w:rPr>
          <w:b/>
          <w:bCs/>
          <w:u w:val="single"/>
        </w:rPr>
        <w:t>In attendance</w:t>
      </w:r>
    </w:p>
    <w:p w14:paraId="2B5842AE" w14:textId="466A0688" w:rsidR="004506E2" w:rsidRDefault="00140F64" w:rsidP="00727954">
      <w:r>
        <w:t>Essex</w:t>
      </w:r>
    </w:p>
    <w:p w14:paraId="21518D6C" w14:textId="5B6C6F79" w:rsidR="00A00E85" w:rsidRDefault="00934095" w:rsidP="00727954">
      <w:r>
        <w:t>Cambridgeshire</w:t>
      </w:r>
    </w:p>
    <w:p w14:paraId="15674C68" w14:textId="009EC3CE" w:rsidR="00934095" w:rsidRDefault="00934095" w:rsidP="00727954">
      <w:r>
        <w:t>Luton</w:t>
      </w:r>
    </w:p>
    <w:p w14:paraId="315DD128" w14:textId="2D1CC7BE" w:rsidR="0005226C" w:rsidRDefault="00822101" w:rsidP="00727954">
      <w:r>
        <w:t>Suffolk</w:t>
      </w:r>
    </w:p>
    <w:p w14:paraId="3AE386DE" w14:textId="5DC407DD" w:rsidR="00822101" w:rsidRDefault="00822101" w:rsidP="00727954">
      <w:r>
        <w:t>Southend</w:t>
      </w:r>
    </w:p>
    <w:p w14:paraId="07770C3D" w14:textId="3F7EBEE8" w:rsidR="00727954" w:rsidRPr="0071126B" w:rsidRDefault="00727954" w:rsidP="00727954">
      <w:pPr>
        <w:rPr>
          <w:b/>
          <w:bCs/>
          <w:u w:val="single"/>
        </w:rPr>
      </w:pPr>
      <w:r w:rsidRPr="0071126B">
        <w:rPr>
          <w:b/>
          <w:bCs/>
          <w:u w:val="single"/>
        </w:rPr>
        <w:t>Minutes</w:t>
      </w:r>
    </w:p>
    <w:p w14:paraId="33C60937" w14:textId="4AAE5451" w:rsidR="0005226C" w:rsidRDefault="0005226C" w:rsidP="00A84B88">
      <w:r w:rsidRPr="0005226C">
        <w:rPr>
          <w:u w:val="single"/>
        </w:rPr>
        <w:t xml:space="preserve">Engagement competition </w:t>
      </w:r>
      <w:r>
        <w:rPr>
          <w:u w:val="single"/>
        </w:rPr>
        <w:t xml:space="preserve">– </w:t>
      </w:r>
      <w:r w:rsidR="00A84B88">
        <w:t xml:space="preserve">As a group we looked at who had been involved so far across the east of England. Great to see some new areas at this meeting, no questions from the group on this. </w:t>
      </w:r>
    </w:p>
    <w:p w14:paraId="7F7DD1C1" w14:textId="276E78F7" w:rsidR="0005226C" w:rsidRDefault="0005226C" w:rsidP="00934095">
      <w:r w:rsidRPr="0005226C">
        <w:rPr>
          <w:u w:val="single"/>
        </w:rPr>
        <w:t>Mental health lessons</w:t>
      </w:r>
      <w:r>
        <w:rPr>
          <w:u w:val="single"/>
        </w:rPr>
        <w:t xml:space="preserve"> – </w:t>
      </w:r>
      <w:r>
        <w:t xml:space="preserve">The group shared ideas on what type of things should be included within more mental health lessons for young people: </w:t>
      </w:r>
    </w:p>
    <w:p w14:paraId="6F25CA63" w14:textId="74A2649F" w:rsidR="00A84B88" w:rsidRDefault="00A84B88" w:rsidP="00A84B88">
      <w:pPr>
        <w:pStyle w:val="ListParagraph"/>
        <w:numPr>
          <w:ilvl w:val="0"/>
          <w:numId w:val="21"/>
        </w:numPr>
      </w:pPr>
      <w:r>
        <w:t xml:space="preserve">A chance to walk. </w:t>
      </w:r>
    </w:p>
    <w:p w14:paraId="7E22AF8C" w14:textId="2087D780" w:rsidR="00A84B88" w:rsidRDefault="00A84B88" w:rsidP="00A84B88">
      <w:pPr>
        <w:pStyle w:val="ListParagraph"/>
        <w:numPr>
          <w:ilvl w:val="0"/>
          <w:numId w:val="21"/>
        </w:numPr>
      </w:pPr>
      <w:r>
        <w:t xml:space="preserve">Use some colouring. </w:t>
      </w:r>
    </w:p>
    <w:p w14:paraId="72194BC0" w14:textId="5F4D87A9" w:rsidR="00A84B88" w:rsidRDefault="00A84B88" w:rsidP="00A84B88">
      <w:pPr>
        <w:pStyle w:val="ListParagraph"/>
        <w:numPr>
          <w:ilvl w:val="0"/>
          <w:numId w:val="21"/>
        </w:numPr>
      </w:pPr>
      <w:r>
        <w:t xml:space="preserve">Think about ways to relax. </w:t>
      </w:r>
    </w:p>
    <w:p w14:paraId="6E4E4EE5" w14:textId="171BE45B" w:rsidR="00A84B88" w:rsidRDefault="00A84B88" w:rsidP="00A84B88">
      <w:pPr>
        <w:pStyle w:val="ListParagraph"/>
        <w:numPr>
          <w:ilvl w:val="0"/>
          <w:numId w:val="21"/>
        </w:numPr>
      </w:pPr>
      <w:r>
        <w:t xml:space="preserve">Include some mindfulness yoga. </w:t>
      </w:r>
    </w:p>
    <w:p w14:paraId="09B2267C" w14:textId="38107532" w:rsidR="00A84B88" w:rsidRDefault="00A84B88" w:rsidP="00A84B88">
      <w:pPr>
        <w:pStyle w:val="ListParagraph"/>
        <w:numPr>
          <w:ilvl w:val="0"/>
          <w:numId w:val="21"/>
        </w:numPr>
      </w:pPr>
      <w:r>
        <w:t xml:space="preserve">Meditation. </w:t>
      </w:r>
    </w:p>
    <w:p w14:paraId="6D71A5A9" w14:textId="726A989D" w:rsidR="00A84B88" w:rsidRDefault="00A84B88" w:rsidP="00A84B88">
      <w:pPr>
        <w:pStyle w:val="ListParagraph"/>
        <w:numPr>
          <w:ilvl w:val="0"/>
          <w:numId w:val="21"/>
        </w:numPr>
      </w:pPr>
      <w:r>
        <w:t xml:space="preserve">Do some running. </w:t>
      </w:r>
    </w:p>
    <w:p w14:paraId="5193ACD3" w14:textId="43BE79DA" w:rsidR="00A84B88" w:rsidRDefault="00A84B88" w:rsidP="00A84B88">
      <w:pPr>
        <w:pStyle w:val="ListParagraph"/>
        <w:numPr>
          <w:ilvl w:val="0"/>
          <w:numId w:val="21"/>
        </w:numPr>
      </w:pPr>
      <w:r>
        <w:t xml:space="preserve">Think about how food &amp; drink can support positive mental health. </w:t>
      </w:r>
    </w:p>
    <w:p w14:paraId="54CCCAB5" w14:textId="795DD005" w:rsidR="00A84B88" w:rsidRDefault="00A84B88" w:rsidP="00A84B88">
      <w:pPr>
        <w:pStyle w:val="ListParagraph"/>
        <w:numPr>
          <w:ilvl w:val="0"/>
          <w:numId w:val="21"/>
        </w:numPr>
      </w:pPr>
      <w:r>
        <w:t xml:space="preserve">Different ways to express your emotions. </w:t>
      </w:r>
    </w:p>
    <w:p w14:paraId="357CF04F" w14:textId="57CF40A7" w:rsidR="00A84B88" w:rsidRDefault="00A84B88" w:rsidP="00A84B88">
      <w:pPr>
        <w:pStyle w:val="ListParagraph"/>
        <w:numPr>
          <w:ilvl w:val="0"/>
          <w:numId w:val="21"/>
        </w:numPr>
      </w:pPr>
      <w:r>
        <w:t xml:space="preserve">Importance of being outside. </w:t>
      </w:r>
    </w:p>
    <w:p w14:paraId="4ADF8F9D" w14:textId="2E04086F" w:rsidR="00A84B88" w:rsidRDefault="00A84B88" w:rsidP="00A84B88">
      <w:pPr>
        <w:pStyle w:val="ListParagraph"/>
        <w:numPr>
          <w:ilvl w:val="0"/>
          <w:numId w:val="21"/>
        </w:numPr>
      </w:pPr>
      <w:r>
        <w:t xml:space="preserve">Watch some videos. </w:t>
      </w:r>
    </w:p>
    <w:p w14:paraId="66A2A3AE" w14:textId="1576F849" w:rsidR="00A84B88" w:rsidRDefault="00A84B88" w:rsidP="00A84B88">
      <w:pPr>
        <w:pStyle w:val="ListParagraph"/>
        <w:numPr>
          <w:ilvl w:val="0"/>
          <w:numId w:val="21"/>
        </w:numPr>
      </w:pPr>
      <w:r>
        <w:t xml:space="preserve">Importance of animals. </w:t>
      </w:r>
    </w:p>
    <w:p w14:paraId="2FF70F38" w14:textId="62D5403D" w:rsidR="00A84B88" w:rsidRDefault="00A84B88" w:rsidP="00A84B88">
      <w:pPr>
        <w:pStyle w:val="ListParagraph"/>
        <w:numPr>
          <w:ilvl w:val="0"/>
          <w:numId w:val="21"/>
        </w:numPr>
      </w:pPr>
      <w:r>
        <w:t xml:space="preserve">Think about some coping skills. </w:t>
      </w:r>
    </w:p>
    <w:p w14:paraId="01DA3BBE" w14:textId="7B2DFCD5" w:rsidR="00A84B88" w:rsidRDefault="00A84B88" w:rsidP="00A84B88">
      <w:pPr>
        <w:pStyle w:val="ListParagraph"/>
        <w:numPr>
          <w:ilvl w:val="0"/>
          <w:numId w:val="21"/>
        </w:numPr>
      </w:pPr>
      <w:r>
        <w:t xml:space="preserve">Camping and outdoor activities. </w:t>
      </w:r>
    </w:p>
    <w:p w14:paraId="538EA019" w14:textId="34AE6528" w:rsidR="00A84B88" w:rsidRDefault="00A84B88" w:rsidP="00A84B88">
      <w:pPr>
        <w:pStyle w:val="ListParagraph"/>
        <w:numPr>
          <w:ilvl w:val="0"/>
          <w:numId w:val="21"/>
        </w:numPr>
      </w:pPr>
      <w:r>
        <w:t xml:space="preserve">Links for further help. </w:t>
      </w:r>
    </w:p>
    <w:p w14:paraId="363CAAC7" w14:textId="1470F03E" w:rsidR="00A84B88" w:rsidRDefault="00A84B88" w:rsidP="00A84B88">
      <w:pPr>
        <w:pStyle w:val="ListParagraph"/>
        <w:numPr>
          <w:ilvl w:val="0"/>
          <w:numId w:val="21"/>
        </w:numPr>
      </w:pPr>
      <w:r>
        <w:t xml:space="preserve">Look at good v negative mental health. </w:t>
      </w:r>
    </w:p>
    <w:p w14:paraId="3380A8D6" w14:textId="5AD27D50" w:rsidR="00A84B88" w:rsidRDefault="00A84B88" w:rsidP="00A84B88">
      <w:pPr>
        <w:pStyle w:val="ListParagraph"/>
        <w:numPr>
          <w:ilvl w:val="0"/>
          <w:numId w:val="21"/>
        </w:numPr>
      </w:pPr>
      <w:r>
        <w:t xml:space="preserve">Make sure lessons aren’t political. </w:t>
      </w:r>
    </w:p>
    <w:p w14:paraId="1DD39815" w14:textId="34D591D4" w:rsidR="00A84B88" w:rsidRDefault="00A84B88" w:rsidP="00A84B88">
      <w:pPr>
        <w:pStyle w:val="ListParagraph"/>
        <w:numPr>
          <w:ilvl w:val="0"/>
          <w:numId w:val="21"/>
        </w:numPr>
      </w:pPr>
      <w:r>
        <w:t xml:space="preserve">Talk about autism. </w:t>
      </w:r>
    </w:p>
    <w:p w14:paraId="7C467AA4" w14:textId="26114ED1" w:rsidR="0005226C" w:rsidRDefault="0071126B" w:rsidP="00A84B88">
      <w:r w:rsidRPr="00A84B88">
        <w:rPr>
          <w:u w:val="single"/>
        </w:rPr>
        <w:t xml:space="preserve">Conference planning – </w:t>
      </w:r>
      <w:r>
        <w:t xml:space="preserve">Next up was a conversation about planning a conference for 2025 that is for young people to come together. The voices of the east group really want to come together in person. Thoughts and ideas for this included: </w:t>
      </w:r>
    </w:p>
    <w:p w14:paraId="158C498A" w14:textId="1ED75500" w:rsidR="0071126B" w:rsidRDefault="00A84B88" w:rsidP="0071126B">
      <w:pPr>
        <w:pStyle w:val="ListParagraph"/>
        <w:numPr>
          <w:ilvl w:val="0"/>
          <w:numId w:val="22"/>
        </w:numPr>
      </w:pPr>
      <w:r>
        <w:t xml:space="preserve">Get different speakers. </w:t>
      </w:r>
    </w:p>
    <w:p w14:paraId="6F00E864" w14:textId="0AB8CFDC" w:rsidR="00A84B88" w:rsidRDefault="00A84B88" w:rsidP="0071126B">
      <w:pPr>
        <w:pStyle w:val="ListParagraph"/>
        <w:numPr>
          <w:ilvl w:val="0"/>
          <w:numId w:val="22"/>
        </w:numPr>
      </w:pPr>
      <w:r>
        <w:t xml:space="preserve">Do some team building. </w:t>
      </w:r>
    </w:p>
    <w:p w14:paraId="0DC96ED4" w14:textId="5819C0AE" w:rsidR="00A84B88" w:rsidRDefault="00A84B88" w:rsidP="0071126B">
      <w:pPr>
        <w:pStyle w:val="ListParagraph"/>
        <w:numPr>
          <w:ilvl w:val="0"/>
          <w:numId w:val="22"/>
        </w:numPr>
      </w:pPr>
      <w:r>
        <w:t xml:space="preserve">Provide some good food. </w:t>
      </w:r>
    </w:p>
    <w:p w14:paraId="31A5B760" w14:textId="6B61C2E0" w:rsidR="00A84B88" w:rsidRDefault="00A84B88" w:rsidP="0071126B">
      <w:pPr>
        <w:pStyle w:val="ListParagraph"/>
        <w:numPr>
          <w:ilvl w:val="0"/>
          <w:numId w:val="22"/>
        </w:numPr>
      </w:pPr>
      <w:r>
        <w:t xml:space="preserve">Some kind of games. </w:t>
      </w:r>
    </w:p>
    <w:p w14:paraId="1AC08A48" w14:textId="4FF78535" w:rsidR="00A84B88" w:rsidRDefault="00A84B88" w:rsidP="0071126B">
      <w:pPr>
        <w:pStyle w:val="ListParagraph"/>
        <w:numPr>
          <w:ilvl w:val="0"/>
          <w:numId w:val="22"/>
        </w:numPr>
      </w:pPr>
      <w:r>
        <w:t xml:space="preserve">Ice breaker games. </w:t>
      </w:r>
    </w:p>
    <w:p w14:paraId="4B1A4170" w14:textId="49591CF4" w:rsidR="00A84B88" w:rsidRDefault="00A84B88" w:rsidP="0071126B">
      <w:pPr>
        <w:pStyle w:val="ListParagraph"/>
        <w:numPr>
          <w:ilvl w:val="0"/>
          <w:numId w:val="22"/>
        </w:numPr>
      </w:pPr>
      <w:r>
        <w:t xml:space="preserve">Keep things chilled. </w:t>
      </w:r>
    </w:p>
    <w:p w14:paraId="1712B71E" w14:textId="75438A2C" w:rsidR="00A84B88" w:rsidRDefault="00A84B88" w:rsidP="0071126B">
      <w:pPr>
        <w:pStyle w:val="ListParagraph"/>
        <w:numPr>
          <w:ilvl w:val="0"/>
          <w:numId w:val="22"/>
        </w:numPr>
      </w:pPr>
      <w:r>
        <w:t xml:space="preserve">Something linked to the beach. </w:t>
      </w:r>
    </w:p>
    <w:p w14:paraId="0E001972" w14:textId="77777777" w:rsidR="00A84B88" w:rsidRDefault="00A84B88" w:rsidP="0071126B">
      <w:pPr>
        <w:pStyle w:val="ListParagraph"/>
        <w:numPr>
          <w:ilvl w:val="0"/>
          <w:numId w:val="22"/>
        </w:numPr>
      </w:pPr>
      <w:r>
        <w:t>Include something interactive.</w:t>
      </w:r>
    </w:p>
    <w:p w14:paraId="287B104B" w14:textId="77777777" w:rsidR="00A84B88" w:rsidRDefault="00A84B88" w:rsidP="0071126B">
      <w:pPr>
        <w:pStyle w:val="ListParagraph"/>
        <w:numPr>
          <w:ilvl w:val="0"/>
          <w:numId w:val="22"/>
        </w:numPr>
      </w:pPr>
      <w:r>
        <w:t xml:space="preserve">In and outdoor space if possible. </w:t>
      </w:r>
    </w:p>
    <w:p w14:paraId="73E30CD1" w14:textId="77777777" w:rsidR="00C30A37" w:rsidRDefault="00A84B88" w:rsidP="0071126B">
      <w:pPr>
        <w:pStyle w:val="ListParagraph"/>
        <w:numPr>
          <w:ilvl w:val="0"/>
          <w:numId w:val="22"/>
        </w:numPr>
      </w:pPr>
      <w:r>
        <w:t xml:space="preserve">Have a picnic. </w:t>
      </w:r>
    </w:p>
    <w:p w14:paraId="361F74A9" w14:textId="77777777" w:rsidR="00C30A37" w:rsidRDefault="00C30A37" w:rsidP="0071126B">
      <w:pPr>
        <w:pStyle w:val="ListParagraph"/>
        <w:numPr>
          <w:ilvl w:val="0"/>
          <w:numId w:val="22"/>
        </w:numPr>
      </w:pPr>
      <w:r>
        <w:t xml:space="preserve">A chance to meet with other young people. </w:t>
      </w:r>
    </w:p>
    <w:p w14:paraId="411CE92F" w14:textId="77777777" w:rsidR="00C30A37" w:rsidRDefault="00C30A37" w:rsidP="0071126B">
      <w:pPr>
        <w:pStyle w:val="ListParagraph"/>
        <w:numPr>
          <w:ilvl w:val="0"/>
          <w:numId w:val="22"/>
        </w:numPr>
      </w:pPr>
      <w:r>
        <w:t xml:space="preserve">Have some kind of art. </w:t>
      </w:r>
    </w:p>
    <w:p w14:paraId="0659F0B9" w14:textId="77777777" w:rsidR="00C30A37" w:rsidRDefault="00C30A37" w:rsidP="0071126B">
      <w:pPr>
        <w:pStyle w:val="ListParagraph"/>
        <w:numPr>
          <w:ilvl w:val="0"/>
          <w:numId w:val="22"/>
        </w:numPr>
      </w:pPr>
      <w:r>
        <w:t xml:space="preserve">Lego. </w:t>
      </w:r>
    </w:p>
    <w:p w14:paraId="678D6EC6" w14:textId="77777777" w:rsidR="00C30A37" w:rsidRDefault="00C30A37" w:rsidP="0071126B">
      <w:pPr>
        <w:pStyle w:val="ListParagraph"/>
        <w:numPr>
          <w:ilvl w:val="0"/>
          <w:numId w:val="22"/>
        </w:numPr>
      </w:pPr>
      <w:r>
        <w:t xml:space="preserve">Make sure it’s long enough to meet everyone. </w:t>
      </w:r>
    </w:p>
    <w:p w14:paraId="3F1BB037" w14:textId="6EC5470A" w:rsidR="00A84B88" w:rsidRDefault="00C30A37" w:rsidP="0071126B">
      <w:pPr>
        <w:pStyle w:val="ListParagraph"/>
        <w:numPr>
          <w:ilvl w:val="0"/>
          <w:numId w:val="22"/>
        </w:numPr>
      </w:pPr>
      <w:r>
        <w:t xml:space="preserve">Get some business’s there who could share information. </w:t>
      </w:r>
      <w:r w:rsidR="00A84B88">
        <w:t xml:space="preserve"> </w:t>
      </w:r>
    </w:p>
    <w:p w14:paraId="2CF40CFE" w14:textId="7604DC7C" w:rsidR="00C30A37" w:rsidRDefault="00C30A37" w:rsidP="0071126B">
      <w:pPr>
        <w:pStyle w:val="ListParagraph"/>
        <w:numPr>
          <w:ilvl w:val="0"/>
          <w:numId w:val="22"/>
        </w:numPr>
      </w:pPr>
      <w:r>
        <w:t xml:space="preserve">Opportunity to write some stories. </w:t>
      </w:r>
    </w:p>
    <w:p w14:paraId="05EAF40A" w14:textId="4F1C379D" w:rsidR="00C30A37" w:rsidRDefault="00C30A37" w:rsidP="0071126B">
      <w:pPr>
        <w:pStyle w:val="ListParagraph"/>
        <w:numPr>
          <w:ilvl w:val="0"/>
          <w:numId w:val="22"/>
        </w:numPr>
      </w:pPr>
      <w:r>
        <w:t xml:space="preserve">Have some music or radio options. </w:t>
      </w:r>
    </w:p>
    <w:p w14:paraId="7064E44C" w14:textId="77777777" w:rsidR="00A84B88" w:rsidRDefault="00A84B88" w:rsidP="0071126B">
      <w:pPr>
        <w:rPr>
          <w:u w:val="single"/>
        </w:rPr>
      </w:pPr>
    </w:p>
    <w:p w14:paraId="133242FB" w14:textId="05D97AFB" w:rsidR="007B71FE" w:rsidRDefault="0071126B" w:rsidP="0071126B">
      <w:r w:rsidRPr="0071126B">
        <w:rPr>
          <w:u w:val="single"/>
        </w:rPr>
        <w:t xml:space="preserve">Video competition </w:t>
      </w:r>
      <w:r>
        <w:rPr>
          <w:u w:val="single"/>
        </w:rPr>
        <w:t xml:space="preserve">– </w:t>
      </w:r>
      <w:r>
        <w:t>Voices of the east will be launching a YouTube Channel in the summer. The idea is to start a competition that</w:t>
      </w:r>
      <w:r w:rsidR="007B71FE">
        <w:t xml:space="preserve"> young people can get involved with &amp; share awareness of this group. Ideas for this included </w:t>
      </w:r>
      <w:r w:rsidR="00C30A37">
        <w:t xml:space="preserve">the history of ASD, day in the life of (this idea was added to with a day in the life of someone with visual impairments), some stop motion videos, challenges for young people, different special educational needs topics, link to a podcast (idea being developed over the summer), disabilities that aren’t visible, ADHD and the impact of medication, something around gaming, mental health/keeping active, how to join the group. </w:t>
      </w:r>
    </w:p>
    <w:p w14:paraId="68149664" w14:textId="52F7B639" w:rsidR="007B71FE" w:rsidRDefault="007B71FE" w:rsidP="0071126B">
      <w:pPr>
        <w:rPr>
          <w:u w:val="single"/>
        </w:rPr>
      </w:pPr>
      <w:r w:rsidRPr="007B71FE">
        <w:rPr>
          <w:u w:val="single"/>
        </w:rPr>
        <w:t>AOB</w:t>
      </w:r>
      <w:r>
        <w:rPr>
          <w:u w:val="single"/>
        </w:rPr>
        <w:t xml:space="preserve"> </w:t>
      </w:r>
    </w:p>
    <w:p w14:paraId="6D563525" w14:textId="44D0A055" w:rsidR="007B71FE" w:rsidRDefault="007B71FE" w:rsidP="007B71FE">
      <w:pPr>
        <w:pStyle w:val="ListParagraph"/>
        <w:numPr>
          <w:ilvl w:val="0"/>
          <w:numId w:val="23"/>
        </w:numPr>
      </w:pPr>
      <w:r>
        <w:t xml:space="preserve">The YouTube channel could be called something like Voices of the east </w:t>
      </w:r>
      <w:r w:rsidR="00C30A37">
        <w:t xml:space="preserve">young voices or join our voices or the 7 kingdoms. </w:t>
      </w:r>
    </w:p>
    <w:p w14:paraId="0DCB6560" w14:textId="50314118" w:rsidR="007B71FE" w:rsidRDefault="007B71FE" w:rsidP="007B71FE">
      <w:pPr>
        <w:rPr>
          <w:b/>
          <w:bCs/>
        </w:rPr>
      </w:pPr>
      <w:r>
        <w:rPr>
          <w:b/>
          <w:bCs/>
        </w:rPr>
        <w:t xml:space="preserve">The next meetings in June &amp; July will be local area meetings hosted by two local authorities coming together. If you are a young person/professional/group and are unsure of what might be happening in your local area email the person who sent you this meeting link/invitation to ask. If you are still unsure of who that came from, please email </w:t>
      </w:r>
      <w:hyperlink r:id="rId5" w:history="1">
        <w:r w:rsidRPr="0065620D">
          <w:rPr>
            <w:rStyle w:val="Hyperlink"/>
            <w:b/>
            <w:bCs/>
          </w:rPr>
          <w:t>Kierran.pearce@essex.gov.uk</w:t>
        </w:r>
      </w:hyperlink>
      <w:r>
        <w:rPr>
          <w:b/>
          <w:bCs/>
        </w:rPr>
        <w:t xml:space="preserve"> who will direct you. </w:t>
      </w:r>
    </w:p>
    <w:p w14:paraId="261F91AA" w14:textId="135A017A" w:rsidR="007B71FE" w:rsidRDefault="007B71FE" w:rsidP="007B71FE">
      <w:pPr>
        <w:rPr>
          <w:b/>
          <w:bCs/>
        </w:rPr>
      </w:pPr>
      <w:r>
        <w:rPr>
          <w:b/>
          <w:bCs/>
        </w:rPr>
        <w:t>On the agenda for the June &amp; July meetings</w:t>
      </w:r>
      <w:r w:rsidR="00D95F09">
        <w:rPr>
          <w:b/>
          <w:bCs/>
        </w:rPr>
        <w:t xml:space="preserve"> we</w:t>
      </w:r>
      <w:r>
        <w:rPr>
          <w:b/>
          <w:bCs/>
        </w:rPr>
        <w:t xml:space="preserve"> will be planning out the mental health lessons, creating some posters/leaflets that can share the work of voices of the east, record some videos/audio recordings about this work using some of the suggestions above. </w:t>
      </w:r>
    </w:p>
    <w:p w14:paraId="48C963BD" w14:textId="77777777" w:rsidR="007B71FE" w:rsidRDefault="007B71FE" w:rsidP="007B71FE">
      <w:pPr>
        <w:rPr>
          <w:b/>
          <w:bCs/>
        </w:rPr>
      </w:pPr>
    </w:p>
    <w:p w14:paraId="75EA8FAE" w14:textId="2000A49F" w:rsidR="00D95F09" w:rsidRDefault="00D95F09" w:rsidP="007B71FE">
      <w:pPr>
        <w:rPr>
          <w:b/>
          <w:bCs/>
        </w:rPr>
      </w:pPr>
      <w:r>
        <w:rPr>
          <w:b/>
          <w:bCs/>
        </w:rPr>
        <w:t>Next virtual meetings: Monday 16</w:t>
      </w:r>
      <w:r w:rsidRPr="00D95F09">
        <w:rPr>
          <w:b/>
          <w:bCs/>
          <w:vertAlign w:val="superscript"/>
        </w:rPr>
        <w:t>th</w:t>
      </w:r>
      <w:r>
        <w:rPr>
          <w:b/>
          <w:bCs/>
        </w:rPr>
        <w:t xml:space="preserve"> September 10:00, 13:30 &amp; 18:00 </w:t>
      </w:r>
    </w:p>
    <w:p w14:paraId="49A9F674" w14:textId="77777777" w:rsidR="007B71FE" w:rsidRPr="007B71FE" w:rsidRDefault="007B71FE" w:rsidP="007B71FE">
      <w:pPr>
        <w:rPr>
          <w:b/>
          <w:bCs/>
        </w:rPr>
      </w:pPr>
    </w:p>
    <w:p w14:paraId="2FE11B42" w14:textId="04142092" w:rsidR="0071126B" w:rsidRPr="0071126B" w:rsidRDefault="007B71FE" w:rsidP="0071126B">
      <w:r>
        <w:t xml:space="preserve"> </w:t>
      </w:r>
      <w:r w:rsidR="0071126B">
        <w:t xml:space="preserve"> </w:t>
      </w:r>
    </w:p>
    <w:p w14:paraId="35B6A184" w14:textId="77777777" w:rsidR="0071126B" w:rsidRPr="0071126B" w:rsidRDefault="0071126B" w:rsidP="0071126B"/>
    <w:p w14:paraId="66359232" w14:textId="77777777" w:rsidR="00680F47" w:rsidRPr="00680F47" w:rsidRDefault="00680F47" w:rsidP="00D95F09">
      <w:pPr>
        <w:rPr>
          <w:b/>
          <w:bCs/>
        </w:rPr>
      </w:pPr>
    </w:p>
    <w:sectPr w:rsidR="00680F47" w:rsidRPr="0068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9EC"/>
    <w:multiLevelType w:val="hybridMultilevel"/>
    <w:tmpl w:val="3FF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5325A"/>
    <w:multiLevelType w:val="hybridMultilevel"/>
    <w:tmpl w:val="EA3E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F52F5"/>
    <w:multiLevelType w:val="hybridMultilevel"/>
    <w:tmpl w:val="8A22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A2C27"/>
    <w:multiLevelType w:val="hybridMultilevel"/>
    <w:tmpl w:val="FF4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21FD9"/>
    <w:multiLevelType w:val="hybridMultilevel"/>
    <w:tmpl w:val="F44CA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8C71D1"/>
    <w:multiLevelType w:val="hybridMultilevel"/>
    <w:tmpl w:val="39A6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76B29"/>
    <w:multiLevelType w:val="hybridMultilevel"/>
    <w:tmpl w:val="9D32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15F61"/>
    <w:multiLevelType w:val="hybridMultilevel"/>
    <w:tmpl w:val="C866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A6938"/>
    <w:multiLevelType w:val="hybridMultilevel"/>
    <w:tmpl w:val="92A2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56E9F"/>
    <w:multiLevelType w:val="hybridMultilevel"/>
    <w:tmpl w:val="206C38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4263AE0"/>
    <w:multiLevelType w:val="hybridMultilevel"/>
    <w:tmpl w:val="DE9C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BF58E6"/>
    <w:multiLevelType w:val="hybridMultilevel"/>
    <w:tmpl w:val="7160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B852C4"/>
    <w:multiLevelType w:val="hybridMultilevel"/>
    <w:tmpl w:val="F810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208DF"/>
    <w:multiLevelType w:val="hybridMultilevel"/>
    <w:tmpl w:val="127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4795E"/>
    <w:multiLevelType w:val="hybridMultilevel"/>
    <w:tmpl w:val="AEA4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67EB5"/>
    <w:multiLevelType w:val="hybridMultilevel"/>
    <w:tmpl w:val="77BC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141A3"/>
    <w:multiLevelType w:val="hybridMultilevel"/>
    <w:tmpl w:val="A1C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7723A"/>
    <w:multiLevelType w:val="hybridMultilevel"/>
    <w:tmpl w:val="BC1E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2647A"/>
    <w:multiLevelType w:val="hybridMultilevel"/>
    <w:tmpl w:val="BB4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99504F"/>
    <w:multiLevelType w:val="hybridMultilevel"/>
    <w:tmpl w:val="37426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090607"/>
    <w:multiLevelType w:val="hybridMultilevel"/>
    <w:tmpl w:val="C330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2B763B"/>
    <w:multiLevelType w:val="hybridMultilevel"/>
    <w:tmpl w:val="125CC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31606"/>
    <w:multiLevelType w:val="hybridMultilevel"/>
    <w:tmpl w:val="2436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532560">
    <w:abstractNumId w:val="12"/>
  </w:num>
  <w:num w:numId="2" w16cid:durableId="413012430">
    <w:abstractNumId w:val="13"/>
  </w:num>
  <w:num w:numId="3" w16cid:durableId="1044644558">
    <w:abstractNumId w:val="15"/>
  </w:num>
  <w:num w:numId="4" w16cid:durableId="103158729">
    <w:abstractNumId w:val="6"/>
  </w:num>
  <w:num w:numId="5" w16cid:durableId="3477693">
    <w:abstractNumId w:val="16"/>
  </w:num>
  <w:num w:numId="6" w16cid:durableId="1175653340">
    <w:abstractNumId w:val="5"/>
  </w:num>
  <w:num w:numId="7" w16cid:durableId="1453597300">
    <w:abstractNumId w:val="18"/>
  </w:num>
  <w:num w:numId="8" w16cid:durableId="1673796463">
    <w:abstractNumId w:val="3"/>
  </w:num>
  <w:num w:numId="9" w16cid:durableId="1786921197">
    <w:abstractNumId w:val="0"/>
  </w:num>
  <w:num w:numId="10" w16cid:durableId="437650530">
    <w:abstractNumId w:val="14"/>
  </w:num>
  <w:num w:numId="11" w16cid:durableId="1931963670">
    <w:abstractNumId w:val="10"/>
  </w:num>
  <w:num w:numId="12" w16cid:durableId="1567760233">
    <w:abstractNumId w:val="9"/>
  </w:num>
  <w:num w:numId="13" w16cid:durableId="1864854055">
    <w:abstractNumId w:val="4"/>
  </w:num>
  <w:num w:numId="14" w16cid:durableId="1391658700">
    <w:abstractNumId w:val="22"/>
  </w:num>
  <w:num w:numId="15" w16cid:durableId="898056458">
    <w:abstractNumId w:val="20"/>
  </w:num>
  <w:num w:numId="16" w16cid:durableId="2134866315">
    <w:abstractNumId w:val="7"/>
  </w:num>
  <w:num w:numId="17" w16cid:durableId="575939920">
    <w:abstractNumId w:val="2"/>
  </w:num>
  <w:num w:numId="18" w16cid:durableId="207381875">
    <w:abstractNumId w:val="8"/>
  </w:num>
  <w:num w:numId="19" w16cid:durableId="995955141">
    <w:abstractNumId w:val="17"/>
  </w:num>
  <w:num w:numId="20" w16cid:durableId="1286887205">
    <w:abstractNumId w:val="19"/>
  </w:num>
  <w:num w:numId="21" w16cid:durableId="1998146098">
    <w:abstractNumId w:val="1"/>
  </w:num>
  <w:num w:numId="22" w16cid:durableId="192577476">
    <w:abstractNumId w:val="11"/>
  </w:num>
  <w:num w:numId="23" w16cid:durableId="8252427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7"/>
    <w:rsid w:val="0005226C"/>
    <w:rsid w:val="00140F64"/>
    <w:rsid w:val="00155795"/>
    <w:rsid w:val="00247D89"/>
    <w:rsid w:val="00283ADE"/>
    <w:rsid w:val="00284BFD"/>
    <w:rsid w:val="00404E70"/>
    <w:rsid w:val="004150C2"/>
    <w:rsid w:val="004506E2"/>
    <w:rsid w:val="00615575"/>
    <w:rsid w:val="00680F47"/>
    <w:rsid w:val="006A30BC"/>
    <w:rsid w:val="0071126B"/>
    <w:rsid w:val="00723171"/>
    <w:rsid w:val="00727954"/>
    <w:rsid w:val="007B71FE"/>
    <w:rsid w:val="00822101"/>
    <w:rsid w:val="00934095"/>
    <w:rsid w:val="00936AC7"/>
    <w:rsid w:val="00971EBF"/>
    <w:rsid w:val="00986565"/>
    <w:rsid w:val="009A03E6"/>
    <w:rsid w:val="00A00E85"/>
    <w:rsid w:val="00A60454"/>
    <w:rsid w:val="00A84B88"/>
    <w:rsid w:val="00B27B6C"/>
    <w:rsid w:val="00BD630C"/>
    <w:rsid w:val="00C164E7"/>
    <w:rsid w:val="00C27ABE"/>
    <w:rsid w:val="00C30A37"/>
    <w:rsid w:val="00CF49F9"/>
    <w:rsid w:val="00D511CE"/>
    <w:rsid w:val="00D65C4C"/>
    <w:rsid w:val="00D95F09"/>
    <w:rsid w:val="00F8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591E"/>
  <w15:chartTrackingRefBased/>
  <w15:docId w15:val="{66E96326-DDB8-4E73-AF2C-3A142BC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54"/>
    <w:pPr>
      <w:ind w:left="720"/>
      <w:contextualSpacing/>
    </w:pPr>
  </w:style>
  <w:style w:type="character" w:styleId="Hyperlink">
    <w:name w:val="Hyperlink"/>
    <w:basedOn w:val="DefaultParagraphFont"/>
    <w:uiPriority w:val="99"/>
    <w:unhideWhenUsed/>
    <w:rsid w:val="0005226C"/>
    <w:rPr>
      <w:color w:val="0563C1" w:themeColor="hyperlink"/>
      <w:u w:val="single"/>
    </w:rPr>
  </w:style>
  <w:style w:type="character" w:styleId="UnresolvedMention">
    <w:name w:val="Unresolved Mention"/>
    <w:basedOn w:val="DefaultParagraphFont"/>
    <w:uiPriority w:val="99"/>
    <w:semiHidden/>
    <w:unhideWhenUsed/>
    <w:rsid w:val="00052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erran.pearce@essex.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Youth Service SEND &amp; Multi Schools Council Lead</dc:creator>
  <cp:keywords/>
  <dc:description/>
  <cp:lastModifiedBy>Kierran Pearce - Multi Schools Council Lead</cp:lastModifiedBy>
  <cp:revision>3</cp:revision>
  <dcterms:created xsi:type="dcterms:W3CDTF">2024-05-10T10:47:00Z</dcterms:created>
  <dcterms:modified xsi:type="dcterms:W3CDTF">2024-05-10T11:02:00Z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2023-10-19T11:26:38Z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c2ebe0d4-cb4d-4939-8395-98d371333f51</vt:lpwstr>
  </property>
  <property fmtid="{D5CDD505-2E9C-101B-9397-08002B2CF9AE}" pid="8" name="MSIP_Label_39d8be9e-c8d9-4b9c-bd40-2c27cc7ea2e6_ContentBits">
    <vt:lpwstr>0</vt:lpwstr>
  </property>
</Properties>
</file>